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5743" w14:textId="6CC7CD81" w:rsidR="0015339B" w:rsidRDefault="0015339B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836"/>
        <w:gridCol w:w="2452"/>
        <w:gridCol w:w="1449"/>
        <w:gridCol w:w="1449"/>
        <w:gridCol w:w="2451"/>
      </w:tblGrid>
      <w:tr w:rsidR="0015339B" w14:paraId="48C05746" w14:textId="77777777">
        <w:trPr>
          <w:trHeight w:val="1132"/>
        </w:trPr>
        <w:tc>
          <w:tcPr>
            <w:tcW w:w="11146" w:type="dxa"/>
            <w:gridSpan w:val="6"/>
          </w:tcPr>
          <w:p w14:paraId="48C05744" w14:textId="77777777" w:rsidR="0015339B" w:rsidRDefault="0053664C">
            <w:pPr>
              <w:pStyle w:val="TableParagraph"/>
              <w:spacing w:line="602" w:lineRule="exact"/>
              <w:ind w:left="126"/>
              <w:rPr>
                <w:b/>
                <w:sz w:val="52"/>
              </w:rPr>
            </w:pPr>
            <w:r>
              <w:rPr>
                <w:b/>
                <w:color w:val="370594"/>
                <w:sz w:val="52"/>
              </w:rPr>
              <w:t xml:space="preserve">List </w:t>
            </w:r>
            <w:proofErr w:type="spellStart"/>
            <w:r>
              <w:rPr>
                <w:b/>
                <w:color w:val="370594"/>
                <w:sz w:val="52"/>
              </w:rPr>
              <w:t>sa</w:t>
            </w:r>
            <w:proofErr w:type="spellEnd"/>
            <w:r>
              <w:rPr>
                <w:b/>
                <w:color w:val="370594"/>
                <w:sz w:val="52"/>
              </w:rPr>
              <w:t xml:space="preserve"> </w:t>
            </w:r>
            <w:proofErr w:type="spellStart"/>
            <w:r>
              <w:rPr>
                <w:b/>
                <w:color w:val="370594"/>
                <w:sz w:val="52"/>
              </w:rPr>
              <w:t>informacijama</w:t>
            </w:r>
            <w:proofErr w:type="spellEnd"/>
            <w:r>
              <w:rPr>
                <w:b/>
                <w:color w:val="370594"/>
                <w:sz w:val="52"/>
              </w:rPr>
              <w:t xml:space="preserve"> o </w:t>
            </w:r>
            <w:proofErr w:type="spellStart"/>
            <w:r>
              <w:rPr>
                <w:b/>
                <w:color w:val="370594"/>
                <w:sz w:val="52"/>
              </w:rPr>
              <w:t>proizvodu</w:t>
            </w:r>
            <w:proofErr w:type="spellEnd"/>
          </w:p>
          <w:p w14:paraId="48C05745" w14:textId="77777777" w:rsidR="0015339B" w:rsidRDefault="0053664C">
            <w:pPr>
              <w:pStyle w:val="TableParagraph"/>
              <w:spacing w:before="98" w:line="240" w:lineRule="auto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Delegirana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uredba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(EU) 2019/2016 u </w:t>
            </w:r>
            <w:proofErr w:type="spellStart"/>
            <w:r>
              <w:rPr>
                <w:sz w:val="24"/>
              </w:rPr>
              <w:t>vezi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energetskim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označavanjem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rashladnih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uređaja</w:t>
            </w:r>
            <w:proofErr w:type="spellEnd"/>
          </w:p>
        </w:tc>
      </w:tr>
      <w:tr w:rsidR="0015339B" w14:paraId="48C05748" w14:textId="77777777">
        <w:trPr>
          <w:trHeight w:val="427"/>
        </w:trPr>
        <w:tc>
          <w:tcPr>
            <w:tcW w:w="11146" w:type="dxa"/>
            <w:gridSpan w:val="6"/>
          </w:tcPr>
          <w:p w14:paraId="48C05747" w14:textId="77777777" w:rsidR="0015339B" w:rsidRDefault="0053664C">
            <w:pPr>
              <w:pStyle w:val="TableParagraph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 xml:space="preserve">Ime </w:t>
            </w:r>
            <w:proofErr w:type="spellStart"/>
            <w:r>
              <w:rPr>
                <w:b/>
                <w:sz w:val="24"/>
              </w:rPr>
              <w:t>prodavca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zaštitni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znak</w:t>
            </w:r>
            <w:proofErr w:type="spellEnd"/>
            <w:r>
              <w:rPr>
                <w:b/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Midea</w:t>
            </w:r>
          </w:p>
        </w:tc>
      </w:tr>
      <w:tr w:rsidR="0015339B" w14:paraId="48C0574A" w14:textId="77777777">
        <w:trPr>
          <w:trHeight w:val="428"/>
        </w:trPr>
        <w:tc>
          <w:tcPr>
            <w:tcW w:w="11146" w:type="dxa"/>
            <w:gridSpan w:val="6"/>
          </w:tcPr>
          <w:p w14:paraId="48C05749" w14:textId="096CC6E4" w:rsidR="0015339B" w:rsidRDefault="0053664C">
            <w:pPr>
              <w:pStyle w:val="TableParagraph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 xml:space="preserve">Adresa </w:t>
            </w:r>
            <w:proofErr w:type="spellStart"/>
            <w:r>
              <w:rPr>
                <w:b/>
                <w:sz w:val="24"/>
              </w:rPr>
              <w:t>dobavljača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="00A51705" w:rsidRPr="00E01585">
              <w:rPr>
                <w:sz w:val="24"/>
              </w:rPr>
              <w:t>DITEH TRADE EVOLUTION DOO</w:t>
            </w:r>
            <w:r w:rsidR="00A51705">
              <w:rPr>
                <w:sz w:val="24"/>
              </w:rPr>
              <w:t xml:space="preserve">, </w:t>
            </w:r>
            <w:proofErr w:type="spellStart"/>
            <w:r w:rsidR="00A51705" w:rsidRPr="00E01585">
              <w:rPr>
                <w:sz w:val="24"/>
              </w:rPr>
              <w:t>Stanina</w:t>
            </w:r>
            <w:proofErr w:type="spellEnd"/>
            <w:r w:rsidR="00A51705" w:rsidRPr="00E01585">
              <w:rPr>
                <w:sz w:val="24"/>
              </w:rPr>
              <w:t xml:space="preserve"> 25</w:t>
            </w:r>
            <w:r w:rsidR="00A51705">
              <w:rPr>
                <w:sz w:val="24"/>
              </w:rPr>
              <w:t xml:space="preserve">, 11233 </w:t>
            </w:r>
            <w:proofErr w:type="spellStart"/>
            <w:r w:rsidR="00A51705">
              <w:rPr>
                <w:sz w:val="24"/>
              </w:rPr>
              <w:t>Parcani</w:t>
            </w:r>
            <w:proofErr w:type="spellEnd"/>
            <w:r w:rsidR="00A51705">
              <w:rPr>
                <w:sz w:val="24"/>
              </w:rPr>
              <w:t>, Sopot, Beograd</w:t>
            </w:r>
          </w:p>
        </w:tc>
      </w:tr>
      <w:tr w:rsidR="0015339B" w14:paraId="48C0574C" w14:textId="77777777">
        <w:trPr>
          <w:trHeight w:val="427"/>
        </w:trPr>
        <w:tc>
          <w:tcPr>
            <w:tcW w:w="11146" w:type="dxa"/>
            <w:gridSpan w:val="6"/>
          </w:tcPr>
          <w:p w14:paraId="48C0574B" w14:textId="1B5C30D9" w:rsidR="0015339B" w:rsidRDefault="0053664C">
            <w:pPr>
              <w:pStyle w:val="TableParagraph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 xml:space="preserve">Model ID: </w:t>
            </w:r>
            <w:r>
              <w:rPr>
                <w:spacing w:val="-2"/>
                <w:sz w:val="24"/>
              </w:rPr>
              <w:t>MDRT580MTE0</w:t>
            </w:r>
            <w:r w:rsidR="000C5D20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E</w:t>
            </w:r>
          </w:p>
        </w:tc>
      </w:tr>
      <w:tr w:rsidR="0015339B" w14:paraId="48C0574E" w14:textId="77777777">
        <w:trPr>
          <w:trHeight w:val="425"/>
        </w:trPr>
        <w:tc>
          <w:tcPr>
            <w:tcW w:w="11146" w:type="dxa"/>
            <w:gridSpan w:val="6"/>
            <w:tcBorders>
              <w:bottom w:val="single" w:sz="6" w:space="0" w:color="000000"/>
            </w:tcBorders>
          </w:tcPr>
          <w:p w14:paraId="48C0574D" w14:textId="77777777" w:rsidR="0015339B" w:rsidRDefault="0053664C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 </w:t>
            </w:r>
            <w:proofErr w:type="spellStart"/>
            <w:r>
              <w:rPr>
                <w:b/>
                <w:sz w:val="24"/>
              </w:rPr>
              <w:t>rashladne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jedinice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15339B" w14:paraId="48C05753" w14:textId="77777777">
        <w:trPr>
          <w:trHeight w:val="325"/>
        </w:trPr>
        <w:tc>
          <w:tcPr>
            <w:tcW w:w="3345" w:type="dxa"/>
            <w:gridSpan w:val="2"/>
            <w:tcBorders>
              <w:top w:val="single" w:sz="6" w:space="0" w:color="000000"/>
            </w:tcBorders>
          </w:tcPr>
          <w:p w14:paraId="48C0574F" w14:textId="2AA635B0" w:rsidR="0015339B" w:rsidRDefault="00A51705">
            <w:pPr>
              <w:pStyle w:val="TableParagraph"/>
              <w:spacing w:line="286" w:lineRule="exact"/>
              <w:ind w:left="126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Tihi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rashladni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uređaj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:</w:t>
            </w:r>
          </w:p>
        </w:tc>
        <w:tc>
          <w:tcPr>
            <w:tcW w:w="2452" w:type="dxa"/>
          </w:tcPr>
          <w:p w14:paraId="48C05750" w14:textId="77777777" w:rsidR="0015339B" w:rsidRDefault="0053664C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898" w:type="dxa"/>
            <w:gridSpan w:val="2"/>
          </w:tcPr>
          <w:p w14:paraId="48C05751" w14:textId="77777777" w:rsidR="0015339B" w:rsidRDefault="0053664C">
            <w:pPr>
              <w:pStyle w:val="TableParagraph"/>
              <w:spacing w:line="28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Dizajnirani</w:t>
            </w:r>
            <w:proofErr w:type="spellEnd"/>
            <w:r>
              <w:rPr>
                <w:sz w:val="24"/>
              </w:rPr>
              <w:t xml:space="preserve"> tip:</w:t>
            </w:r>
          </w:p>
        </w:tc>
        <w:tc>
          <w:tcPr>
            <w:tcW w:w="2451" w:type="dxa"/>
            <w:tcBorders>
              <w:top w:val="single" w:sz="6" w:space="0" w:color="000000"/>
            </w:tcBorders>
          </w:tcPr>
          <w:p w14:paraId="48C05752" w14:textId="6853BF95" w:rsidR="0015339B" w:rsidRDefault="00EB44A9">
            <w:pPr>
              <w:pStyle w:val="TableParagraph"/>
              <w:spacing w:line="28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Samostojeci</w:t>
            </w:r>
            <w:proofErr w:type="spellEnd"/>
          </w:p>
        </w:tc>
      </w:tr>
      <w:tr w:rsidR="0015339B" w14:paraId="48C05758" w14:textId="77777777">
        <w:trPr>
          <w:trHeight w:val="325"/>
        </w:trPr>
        <w:tc>
          <w:tcPr>
            <w:tcW w:w="3345" w:type="dxa"/>
            <w:gridSpan w:val="2"/>
            <w:tcBorders>
              <w:bottom w:val="single" w:sz="6" w:space="0" w:color="000000"/>
            </w:tcBorders>
          </w:tcPr>
          <w:p w14:paraId="48C05754" w14:textId="77777777" w:rsidR="0015339B" w:rsidRDefault="0053664C">
            <w:pPr>
              <w:pStyle w:val="TableParagraph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Uređaj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skladištenje</w:t>
            </w:r>
            <w:proofErr w:type="spellEnd"/>
            <w:r>
              <w:rPr>
                <w:sz w:val="24"/>
              </w:rPr>
              <w:t xml:space="preserve"> vina:</w:t>
            </w:r>
          </w:p>
        </w:tc>
        <w:tc>
          <w:tcPr>
            <w:tcW w:w="2452" w:type="dxa"/>
          </w:tcPr>
          <w:p w14:paraId="48C05755" w14:textId="77777777" w:rsidR="0015339B" w:rsidRDefault="005366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898" w:type="dxa"/>
            <w:gridSpan w:val="2"/>
          </w:tcPr>
          <w:p w14:paraId="48C05756" w14:textId="77777777" w:rsidR="0015339B" w:rsidRDefault="005366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Drugi </w:t>
            </w:r>
            <w:proofErr w:type="spellStart"/>
            <w:r>
              <w:rPr>
                <w:sz w:val="24"/>
              </w:rPr>
              <w:t>hladnjak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51" w:type="dxa"/>
            <w:tcBorders>
              <w:bottom w:val="single" w:sz="6" w:space="0" w:color="000000"/>
            </w:tcBorders>
          </w:tcPr>
          <w:p w14:paraId="48C05757" w14:textId="7150EA66" w:rsidR="0015339B" w:rsidRDefault="00EB44A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</w:t>
            </w:r>
            <w:r w:rsidR="0053664C">
              <w:rPr>
                <w:spacing w:val="-5"/>
                <w:sz w:val="24"/>
              </w:rPr>
              <w:t>a</w:t>
            </w:r>
          </w:p>
        </w:tc>
      </w:tr>
      <w:tr w:rsidR="0015339B" w14:paraId="48C0575A" w14:textId="77777777">
        <w:trPr>
          <w:trHeight w:val="423"/>
        </w:trPr>
        <w:tc>
          <w:tcPr>
            <w:tcW w:w="1114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48C05759" w14:textId="77777777" w:rsidR="0015339B" w:rsidRDefault="0053664C">
            <w:pPr>
              <w:pStyle w:val="TableParagraph"/>
              <w:spacing w:line="286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Opšti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parametri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proizvoda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51705" w14:paraId="48C0575F" w14:textId="77777777">
        <w:trPr>
          <w:trHeight w:val="323"/>
        </w:trPr>
        <w:tc>
          <w:tcPr>
            <w:tcW w:w="33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8C0575B" w14:textId="3079C102" w:rsidR="00A51705" w:rsidRDefault="00A51705">
            <w:pPr>
              <w:pStyle w:val="TableParagraph"/>
              <w:spacing w:line="286" w:lineRule="exact"/>
              <w:ind w:lef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Parametar</w:t>
            </w:r>
            <w:proofErr w:type="spellEnd"/>
          </w:p>
        </w:tc>
        <w:tc>
          <w:tcPr>
            <w:tcW w:w="2452" w:type="dxa"/>
          </w:tcPr>
          <w:p w14:paraId="48C0575C" w14:textId="51082CDC" w:rsidR="00A51705" w:rsidRDefault="00A51705">
            <w:pPr>
              <w:pStyle w:val="TableParagraph"/>
              <w:spacing w:line="28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Vrednost</w:t>
            </w:r>
            <w:proofErr w:type="spellEnd"/>
          </w:p>
        </w:tc>
        <w:tc>
          <w:tcPr>
            <w:tcW w:w="2898" w:type="dxa"/>
            <w:gridSpan w:val="2"/>
          </w:tcPr>
          <w:p w14:paraId="48C0575D" w14:textId="46704458" w:rsidR="00A51705" w:rsidRDefault="00A51705">
            <w:pPr>
              <w:pStyle w:val="TableParagraph"/>
              <w:spacing w:line="28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Parametar</w:t>
            </w:r>
            <w:proofErr w:type="spellEnd"/>
          </w:p>
        </w:tc>
        <w:tc>
          <w:tcPr>
            <w:tcW w:w="2451" w:type="dxa"/>
            <w:tcBorders>
              <w:top w:val="single" w:sz="6" w:space="0" w:color="000000"/>
            </w:tcBorders>
          </w:tcPr>
          <w:p w14:paraId="48C0575E" w14:textId="3DE31947" w:rsidR="00A51705" w:rsidRDefault="00A51705">
            <w:pPr>
              <w:pStyle w:val="TableParagraph"/>
              <w:spacing w:line="28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Vrednost</w:t>
            </w:r>
            <w:proofErr w:type="spellEnd"/>
          </w:p>
        </w:tc>
      </w:tr>
      <w:tr w:rsidR="0015339B" w14:paraId="48C05768" w14:textId="77777777">
        <w:trPr>
          <w:trHeight w:val="324"/>
        </w:trPr>
        <w:tc>
          <w:tcPr>
            <w:tcW w:w="2509" w:type="dxa"/>
            <w:vMerge w:val="restart"/>
          </w:tcPr>
          <w:p w14:paraId="48C05760" w14:textId="77777777" w:rsidR="0015339B" w:rsidRDefault="0015339B">
            <w:pPr>
              <w:pStyle w:val="TableParagraph"/>
              <w:spacing w:before="59" w:line="240" w:lineRule="auto"/>
              <w:ind w:left="0"/>
              <w:rPr>
                <w:rFonts w:ascii="Times New Roman"/>
                <w:sz w:val="24"/>
              </w:rPr>
            </w:pPr>
          </w:p>
          <w:p w14:paraId="48C05761" w14:textId="77777777" w:rsidR="0015339B" w:rsidRDefault="0053664C">
            <w:pPr>
              <w:pStyle w:val="TableParagraph"/>
              <w:spacing w:line="235" w:lineRule="auto"/>
              <w:ind w:left="126" w:right="612"/>
              <w:rPr>
                <w:sz w:val="24"/>
              </w:rPr>
            </w:pPr>
            <w:proofErr w:type="spellStart"/>
            <w:r>
              <w:rPr>
                <w:sz w:val="24"/>
              </w:rPr>
              <w:t>Ukupne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dimenzije</w:t>
            </w:r>
            <w:proofErr w:type="spellEnd"/>
            <w:r>
              <w:rPr>
                <w:sz w:val="24"/>
              </w:rPr>
              <w:t xml:space="preserve"> (mm)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48C05762" w14:textId="77777777" w:rsidR="0015339B" w:rsidRDefault="0053664C">
            <w:pPr>
              <w:pStyle w:val="TableParagraph"/>
              <w:spacing w:line="285" w:lineRule="exact"/>
              <w:ind w:left="33" w:right="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Visina</w:t>
            </w:r>
            <w:proofErr w:type="spellEnd"/>
          </w:p>
        </w:tc>
        <w:tc>
          <w:tcPr>
            <w:tcW w:w="2452" w:type="dxa"/>
          </w:tcPr>
          <w:p w14:paraId="48C05763" w14:textId="77777777" w:rsidR="0015339B" w:rsidRDefault="0053664C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1 723</w:t>
            </w:r>
          </w:p>
        </w:tc>
        <w:tc>
          <w:tcPr>
            <w:tcW w:w="2898" w:type="dxa"/>
            <w:gridSpan w:val="2"/>
            <w:vMerge w:val="restart"/>
          </w:tcPr>
          <w:p w14:paraId="48C05764" w14:textId="77777777" w:rsidR="0015339B" w:rsidRDefault="0015339B">
            <w:pPr>
              <w:pStyle w:val="TableParagraph"/>
              <w:spacing w:before="59" w:line="240" w:lineRule="auto"/>
              <w:ind w:left="0"/>
              <w:rPr>
                <w:rFonts w:ascii="Times New Roman"/>
                <w:sz w:val="24"/>
              </w:rPr>
            </w:pPr>
          </w:p>
          <w:p w14:paraId="48C05765" w14:textId="77777777" w:rsidR="0015339B" w:rsidRDefault="0053664C">
            <w:pPr>
              <w:pStyle w:val="TableParagraph"/>
              <w:spacing w:line="235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Ukupna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zapremina</w:t>
            </w:r>
            <w:proofErr w:type="spellEnd"/>
            <w:r>
              <w:rPr>
                <w:sz w:val="24"/>
              </w:rPr>
              <w:t xml:space="preserve"> (dm³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l)</w:t>
            </w:r>
          </w:p>
        </w:tc>
        <w:tc>
          <w:tcPr>
            <w:tcW w:w="2451" w:type="dxa"/>
            <w:vMerge w:val="restart"/>
          </w:tcPr>
          <w:p w14:paraId="48C05766" w14:textId="77777777" w:rsidR="0015339B" w:rsidRDefault="0015339B">
            <w:pPr>
              <w:pStyle w:val="TableParagraph"/>
              <w:spacing w:before="198" w:line="240" w:lineRule="auto"/>
              <w:ind w:left="0"/>
              <w:rPr>
                <w:rFonts w:ascii="Times New Roman"/>
                <w:sz w:val="24"/>
              </w:rPr>
            </w:pPr>
          </w:p>
          <w:p w14:paraId="48C05767" w14:textId="77777777" w:rsidR="0015339B" w:rsidRDefault="0053664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</w:tr>
      <w:tr w:rsidR="0015339B" w14:paraId="48C0576E" w14:textId="77777777">
        <w:trPr>
          <w:trHeight w:val="328"/>
        </w:trPr>
        <w:tc>
          <w:tcPr>
            <w:tcW w:w="2509" w:type="dxa"/>
            <w:vMerge/>
            <w:tcBorders>
              <w:top w:val="nil"/>
            </w:tcBorders>
          </w:tcPr>
          <w:p w14:paraId="48C05769" w14:textId="77777777" w:rsidR="0015339B" w:rsidRDefault="0015339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48C0576A" w14:textId="77777777" w:rsidR="0015339B" w:rsidRDefault="0053664C">
            <w:pPr>
              <w:pStyle w:val="TableParagraph"/>
              <w:ind w:left="10" w:right="3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Širina</w:t>
            </w:r>
            <w:proofErr w:type="spellEnd"/>
          </w:p>
        </w:tc>
        <w:tc>
          <w:tcPr>
            <w:tcW w:w="2452" w:type="dxa"/>
          </w:tcPr>
          <w:p w14:paraId="48C0576B" w14:textId="77777777" w:rsidR="0015339B" w:rsidRDefault="005366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2898" w:type="dxa"/>
            <w:gridSpan w:val="2"/>
            <w:vMerge/>
            <w:tcBorders>
              <w:top w:val="nil"/>
            </w:tcBorders>
          </w:tcPr>
          <w:p w14:paraId="48C0576C" w14:textId="77777777" w:rsidR="0015339B" w:rsidRDefault="0015339B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14:paraId="48C0576D" w14:textId="77777777" w:rsidR="0015339B" w:rsidRDefault="0015339B">
            <w:pPr>
              <w:rPr>
                <w:sz w:val="2"/>
                <w:szCs w:val="2"/>
              </w:rPr>
            </w:pPr>
          </w:p>
        </w:tc>
      </w:tr>
      <w:tr w:rsidR="0015339B" w14:paraId="48C05774" w14:textId="77777777">
        <w:trPr>
          <w:trHeight w:val="613"/>
        </w:trPr>
        <w:tc>
          <w:tcPr>
            <w:tcW w:w="2509" w:type="dxa"/>
            <w:vMerge/>
            <w:tcBorders>
              <w:top w:val="nil"/>
            </w:tcBorders>
          </w:tcPr>
          <w:p w14:paraId="48C0576F" w14:textId="77777777" w:rsidR="0015339B" w:rsidRDefault="0015339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48C05770" w14:textId="77777777" w:rsidR="0015339B" w:rsidRDefault="0053664C">
            <w:pPr>
              <w:pStyle w:val="TableParagraph"/>
              <w:spacing w:line="235" w:lineRule="auto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Dubi- na</w:t>
            </w:r>
          </w:p>
        </w:tc>
        <w:tc>
          <w:tcPr>
            <w:tcW w:w="2452" w:type="dxa"/>
          </w:tcPr>
          <w:p w14:paraId="48C05771" w14:textId="77777777" w:rsidR="0015339B" w:rsidRDefault="0053664C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670</w:t>
            </w:r>
          </w:p>
        </w:tc>
        <w:tc>
          <w:tcPr>
            <w:tcW w:w="2898" w:type="dxa"/>
            <w:gridSpan w:val="2"/>
            <w:vMerge/>
            <w:tcBorders>
              <w:top w:val="nil"/>
            </w:tcBorders>
          </w:tcPr>
          <w:p w14:paraId="48C05772" w14:textId="77777777" w:rsidR="0015339B" w:rsidRDefault="0015339B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14:paraId="48C05773" w14:textId="77777777" w:rsidR="0015339B" w:rsidRDefault="0015339B">
            <w:pPr>
              <w:rPr>
                <w:sz w:val="2"/>
                <w:szCs w:val="2"/>
              </w:rPr>
            </w:pPr>
          </w:p>
        </w:tc>
      </w:tr>
      <w:tr w:rsidR="0015339B" w14:paraId="48C05779" w14:textId="77777777">
        <w:trPr>
          <w:trHeight w:val="612"/>
        </w:trPr>
        <w:tc>
          <w:tcPr>
            <w:tcW w:w="3345" w:type="dxa"/>
            <w:gridSpan w:val="2"/>
            <w:tcBorders>
              <w:top w:val="single" w:sz="6" w:space="0" w:color="000000"/>
            </w:tcBorders>
          </w:tcPr>
          <w:p w14:paraId="48C05775" w14:textId="77777777" w:rsidR="0015339B" w:rsidRDefault="0053664C">
            <w:pPr>
              <w:pStyle w:val="TableParagraph"/>
              <w:spacing w:line="235" w:lineRule="auto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Indeks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energetske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efikasnosti</w:t>
            </w:r>
            <w:proofErr w:type="spellEnd"/>
            <w:r>
              <w:rPr>
                <w:sz w:val="24"/>
              </w:rPr>
              <w:t xml:space="preserve"> (EEI)</w:t>
            </w:r>
          </w:p>
        </w:tc>
        <w:tc>
          <w:tcPr>
            <w:tcW w:w="2452" w:type="dxa"/>
          </w:tcPr>
          <w:p w14:paraId="48C05776" w14:textId="77777777" w:rsidR="0015339B" w:rsidRDefault="0053664C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898" w:type="dxa"/>
            <w:gridSpan w:val="2"/>
          </w:tcPr>
          <w:p w14:paraId="48C05777" w14:textId="77777777" w:rsidR="0015339B" w:rsidRDefault="0053664C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Klasa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energetske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efikasnosti</w:t>
            </w:r>
            <w:proofErr w:type="spellEnd"/>
          </w:p>
        </w:tc>
        <w:tc>
          <w:tcPr>
            <w:tcW w:w="2451" w:type="dxa"/>
          </w:tcPr>
          <w:p w14:paraId="48C05778" w14:textId="77777777" w:rsidR="0015339B" w:rsidRDefault="0053664C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5339B" w14:paraId="48C0577E" w14:textId="77777777">
        <w:trPr>
          <w:trHeight w:val="615"/>
        </w:trPr>
        <w:tc>
          <w:tcPr>
            <w:tcW w:w="3345" w:type="dxa"/>
            <w:gridSpan w:val="2"/>
          </w:tcPr>
          <w:p w14:paraId="48C0577A" w14:textId="77777777" w:rsidR="0015339B" w:rsidRDefault="0053664C">
            <w:pPr>
              <w:pStyle w:val="TableParagraph"/>
              <w:spacing w:line="235" w:lineRule="auto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Emisija</w:t>
            </w:r>
            <w:proofErr w:type="spellEnd"/>
            <w:r>
              <w:rPr>
                <w:sz w:val="24"/>
              </w:rPr>
              <w:t xml:space="preserve"> buke u </w:t>
            </w:r>
            <w:proofErr w:type="spellStart"/>
            <w:r>
              <w:rPr>
                <w:sz w:val="24"/>
              </w:rPr>
              <w:t>vazduhu</w:t>
            </w:r>
            <w:proofErr w:type="spellEnd"/>
            <w:r>
              <w:rPr>
                <w:sz w:val="24"/>
              </w:rPr>
              <w:t xml:space="preserve"> (dB(A) re 1 </w:t>
            </w:r>
            <w:proofErr w:type="spellStart"/>
            <w:r>
              <w:rPr>
                <w:sz w:val="24"/>
              </w:rPr>
              <w:t>pV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52" w:type="dxa"/>
          </w:tcPr>
          <w:p w14:paraId="48C0577B" w14:textId="77777777" w:rsidR="0015339B" w:rsidRDefault="0053664C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98" w:type="dxa"/>
            <w:gridSpan w:val="2"/>
          </w:tcPr>
          <w:p w14:paraId="48C0577C" w14:textId="77777777" w:rsidR="0015339B" w:rsidRDefault="0053664C">
            <w:pPr>
              <w:pStyle w:val="TableParagraph"/>
              <w:spacing w:line="235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Klasa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emisije</w:t>
            </w:r>
            <w:proofErr w:type="spellEnd"/>
            <w:r>
              <w:rPr>
                <w:sz w:val="24"/>
              </w:rPr>
              <w:t xml:space="preserve"> buke u </w:t>
            </w:r>
            <w:proofErr w:type="spellStart"/>
            <w:r>
              <w:rPr>
                <w:sz w:val="24"/>
              </w:rPr>
              <w:t>vazduhu</w:t>
            </w:r>
            <w:proofErr w:type="spellEnd"/>
          </w:p>
        </w:tc>
        <w:tc>
          <w:tcPr>
            <w:tcW w:w="2451" w:type="dxa"/>
          </w:tcPr>
          <w:p w14:paraId="48C0577D" w14:textId="77777777" w:rsidR="0015339B" w:rsidRDefault="0053664C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15339B" w14:paraId="48C05783" w14:textId="77777777">
        <w:trPr>
          <w:trHeight w:val="616"/>
        </w:trPr>
        <w:tc>
          <w:tcPr>
            <w:tcW w:w="3345" w:type="dxa"/>
            <w:gridSpan w:val="2"/>
          </w:tcPr>
          <w:p w14:paraId="48C0577F" w14:textId="77777777" w:rsidR="0015339B" w:rsidRDefault="0053664C">
            <w:pPr>
              <w:pStyle w:val="TableParagraph"/>
              <w:spacing w:line="235" w:lineRule="auto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Godišnja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potrošnja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energije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kVh</w:t>
            </w:r>
            <w:proofErr w:type="spellEnd"/>
            <w:r>
              <w:rPr>
                <w:sz w:val="24"/>
              </w:rPr>
              <w:t>/god)</w:t>
            </w:r>
          </w:p>
        </w:tc>
        <w:tc>
          <w:tcPr>
            <w:tcW w:w="2452" w:type="dxa"/>
          </w:tcPr>
          <w:p w14:paraId="48C05780" w14:textId="77777777" w:rsidR="0015339B" w:rsidRDefault="0053664C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2898" w:type="dxa"/>
            <w:gridSpan w:val="2"/>
          </w:tcPr>
          <w:p w14:paraId="48C05781" w14:textId="77777777" w:rsidR="0015339B" w:rsidRDefault="0053664C">
            <w:pPr>
              <w:pStyle w:val="TableParagraph"/>
              <w:spacing w:before="139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Klimatska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klasa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51" w:type="dxa"/>
          </w:tcPr>
          <w:p w14:paraId="48C05782" w14:textId="77777777" w:rsidR="0015339B" w:rsidRDefault="0053664C">
            <w:pPr>
              <w:pStyle w:val="TableParagraph"/>
              <w:spacing w:before="139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liženje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gaz</w:t>
            </w:r>
            <w:proofErr w:type="spellEnd"/>
          </w:p>
        </w:tc>
      </w:tr>
      <w:tr w:rsidR="0015339B" w14:paraId="48C0578A" w14:textId="77777777">
        <w:trPr>
          <w:trHeight w:val="903"/>
        </w:trPr>
        <w:tc>
          <w:tcPr>
            <w:tcW w:w="3345" w:type="dxa"/>
            <w:gridSpan w:val="2"/>
          </w:tcPr>
          <w:p w14:paraId="48C05784" w14:textId="77777777" w:rsidR="0015339B" w:rsidRDefault="0053664C">
            <w:pPr>
              <w:pStyle w:val="TableParagraph"/>
              <w:spacing w:line="235" w:lineRule="auto"/>
              <w:ind w:left="126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Minimalna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temperatura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okoline</w:t>
            </w:r>
            <w:proofErr w:type="spellEnd"/>
            <w:r>
              <w:rPr>
                <w:sz w:val="24"/>
              </w:rPr>
              <w:t xml:space="preserve"> (° C) za </w:t>
            </w:r>
            <w:proofErr w:type="spellStart"/>
            <w:r>
              <w:rPr>
                <w:sz w:val="24"/>
              </w:rPr>
              <w:t>koju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pogodan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rashladni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aparat</w:t>
            </w:r>
            <w:proofErr w:type="spellEnd"/>
          </w:p>
        </w:tc>
        <w:tc>
          <w:tcPr>
            <w:tcW w:w="2452" w:type="dxa"/>
          </w:tcPr>
          <w:p w14:paraId="48C05785" w14:textId="77777777" w:rsidR="0015339B" w:rsidRDefault="0015339B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24"/>
              </w:rPr>
            </w:pPr>
          </w:p>
          <w:p w14:paraId="48C05786" w14:textId="77777777" w:rsidR="0015339B" w:rsidRDefault="0053664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98" w:type="dxa"/>
            <w:gridSpan w:val="2"/>
          </w:tcPr>
          <w:p w14:paraId="48C05787" w14:textId="77777777" w:rsidR="0015339B" w:rsidRDefault="0053664C">
            <w:pPr>
              <w:pStyle w:val="TableParagraph"/>
              <w:spacing w:line="235" w:lineRule="auto"/>
              <w:ind w:right="2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Maksimalna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temperatura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okoline</w:t>
            </w:r>
            <w:proofErr w:type="spellEnd"/>
            <w:r>
              <w:rPr>
                <w:sz w:val="24"/>
              </w:rPr>
              <w:t xml:space="preserve"> (° C) za </w:t>
            </w:r>
            <w:proofErr w:type="spellStart"/>
            <w:r>
              <w:rPr>
                <w:sz w:val="24"/>
              </w:rPr>
              <w:t>koju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pogodan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rashladni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uređaj</w:t>
            </w:r>
            <w:proofErr w:type="spellEnd"/>
          </w:p>
        </w:tc>
        <w:tc>
          <w:tcPr>
            <w:tcW w:w="2451" w:type="dxa"/>
          </w:tcPr>
          <w:p w14:paraId="48C05788" w14:textId="77777777" w:rsidR="0015339B" w:rsidRDefault="0015339B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24"/>
              </w:rPr>
            </w:pPr>
          </w:p>
          <w:p w14:paraId="48C05789" w14:textId="77777777" w:rsidR="0015339B" w:rsidRDefault="0053664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15339B" w14:paraId="48C0578E" w14:textId="77777777">
        <w:trPr>
          <w:trHeight w:val="325"/>
        </w:trPr>
        <w:tc>
          <w:tcPr>
            <w:tcW w:w="3345" w:type="dxa"/>
            <w:gridSpan w:val="2"/>
            <w:tcBorders>
              <w:bottom w:val="single" w:sz="6" w:space="0" w:color="000000"/>
            </w:tcBorders>
          </w:tcPr>
          <w:p w14:paraId="48C0578B" w14:textId="77777777" w:rsidR="0015339B" w:rsidRDefault="0053664C">
            <w:pPr>
              <w:pStyle w:val="TableParagraph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Podešavanje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zimskog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režima</w:t>
            </w:r>
            <w:proofErr w:type="spellEnd"/>
          </w:p>
        </w:tc>
        <w:tc>
          <w:tcPr>
            <w:tcW w:w="2452" w:type="dxa"/>
          </w:tcPr>
          <w:p w14:paraId="48C0578C" w14:textId="77777777" w:rsidR="0015339B" w:rsidRDefault="005366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5349" w:type="dxa"/>
            <w:gridSpan w:val="3"/>
            <w:tcBorders>
              <w:bottom w:val="single" w:sz="6" w:space="0" w:color="000000"/>
            </w:tcBorders>
          </w:tcPr>
          <w:p w14:paraId="48C0578D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15339B" w14:paraId="48C05790" w14:textId="77777777">
        <w:trPr>
          <w:trHeight w:val="423"/>
        </w:trPr>
        <w:tc>
          <w:tcPr>
            <w:tcW w:w="1114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48C0578F" w14:textId="77777777" w:rsidR="0015339B" w:rsidRDefault="0053664C">
            <w:pPr>
              <w:pStyle w:val="TableParagraph"/>
              <w:spacing w:line="286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Parametri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sekcije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15339B" w14:paraId="48C0579B" w14:textId="77777777">
        <w:trPr>
          <w:trHeight w:val="325"/>
        </w:trPr>
        <w:tc>
          <w:tcPr>
            <w:tcW w:w="33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8C05791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92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93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94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95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96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97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98" w14:textId="77777777" w:rsidR="0015339B" w:rsidRDefault="0015339B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24"/>
              </w:rPr>
            </w:pPr>
          </w:p>
          <w:p w14:paraId="48C05799" w14:textId="77777777" w:rsidR="0015339B" w:rsidRDefault="0053664C">
            <w:pPr>
              <w:pStyle w:val="TableParagraph"/>
              <w:spacing w:line="240" w:lineRule="auto"/>
              <w:ind w:left="1006"/>
              <w:rPr>
                <w:sz w:val="24"/>
              </w:rPr>
            </w:pPr>
            <w:r>
              <w:rPr>
                <w:sz w:val="24"/>
              </w:rPr>
              <w:t xml:space="preserve">Tip </w:t>
            </w:r>
            <w:proofErr w:type="spellStart"/>
            <w:r>
              <w:rPr>
                <w:sz w:val="24"/>
              </w:rPr>
              <w:t>sekcije</w:t>
            </w:r>
            <w:proofErr w:type="spellEnd"/>
          </w:p>
        </w:tc>
        <w:tc>
          <w:tcPr>
            <w:tcW w:w="7801" w:type="dxa"/>
            <w:gridSpan w:val="4"/>
            <w:tcBorders>
              <w:top w:val="single" w:sz="6" w:space="0" w:color="000000"/>
            </w:tcBorders>
          </w:tcPr>
          <w:p w14:paraId="48C0579A" w14:textId="77777777" w:rsidR="0015339B" w:rsidRDefault="0053664C">
            <w:pPr>
              <w:pStyle w:val="TableParagraph"/>
              <w:spacing w:line="286" w:lineRule="exact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Parametri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vrednosti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sekcije</w:t>
            </w:r>
            <w:proofErr w:type="spellEnd"/>
          </w:p>
        </w:tc>
      </w:tr>
      <w:tr w:rsidR="0015339B" w14:paraId="48C057B4" w14:textId="77777777">
        <w:trPr>
          <w:trHeight w:val="4439"/>
        </w:trPr>
        <w:tc>
          <w:tcPr>
            <w:tcW w:w="3345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48C0579C" w14:textId="77777777" w:rsidR="0015339B" w:rsidRDefault="0015339B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</w:tcPr>
          <w:p w14:paraId="48C0579D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9E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9F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A0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A1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A2" w14:textId="77777777" w:rsidR="0015339B" w:rsidRDefault="0015339B">
            <w:pPr>
              <w:pStyle w:val="TableParagraph"/>
              <w:spacing w:before="256" w:line="240" w:lineRule="auto"/>
              <w:ind w:left="0"/>
              <w:rPr>
                <w:rFonts w:ascii="Times New Roman"/>
                <w:sz w:val="24"/>
              </w:rPr>
            </w:pPr>
          </w:p>
          <w:p w14:paraId="48C057A3" w14:textId="77777777" w:rsidR="0015339B" w:rsidRDefault="0053664C">
            <w:pPr>
              <w:pStyle w:val="TableParagraph"/>
              <w:spacing w:line="235" w:lineRule="auto"/>
              <w:ind w:left="380" w:firstLine="2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Sekcija</w:t>
            </w:r>
            <w:proofErr w:type="spellEnd"/>
            <w:r>
              <w:rPr>
                <w:spacing w:val="-2"/>
                <w:sz w:val="24"/>
              </w:rPr>
              <w:t xml:space="preserve"> Zapremina (dm³ </w:t>
            </w:r>
            <w:proofErr w:type="spellStart"/>
            <w:r>
              <w:rPr>
                <w:spacing w:val="-2"/>
                <w:sz w:val="24"/>
              </w:rPr>
              <w:t>ili</w:t>
            </w:r>
            <w:proofErr w:type="spellEnd"/>
            <w:r>
              <w:rPr>
                <w:spacing w:val="-2"/>
                <w:sz w:val="24"/>
              </w:rPr>
              <w:t xml:space="preserve"> l)</w:t>
            </w:r>
          </w:p>
        </w:tc>
        <w:tc>
          <w:tcPr>
            <w:tcW w:w="1449" w:type="dxa"/>
          </w:tcPr>
          <w:p w14:paraId="48C057A4" w14:textId="77777777" w:rsidR="0015339B" w:rsidRDefault="0053664C">
            <w:pPr>
              <w:pStyle w:val="TableParagraph"/>
              <w:spacing w:line="235" w:lineRule="auto"/>
              <w:ind w:left="183" w:right="17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Preporučena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temperatura</w:t>
            </w:r>
            <w:proofErr w:type="spellEnd"/>
            <w:r>
              <w:rPr>
                <w:spacing w:val="-2"/>
                <w:sz w:val="24"/>
              </w:rPr>
              <w:t xml:space="preserve"> za </w:t>
            </w:r>
            <w:proofErr w:type="spellStart"/>
            <w:r>
              <w:rPr>
                <w:spacing w:val="-2"/>
                <w:sz w:val="24"/>
              </w:rPr>
              <w:t>optimalno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očuvanje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hrane</w:t>
            </w:r>
            <w:proofErr w:type="spellEnd"/>
            <w:r>
              <w:rPr>
                <w:spacing w:val="-2"/>
                <w:sz w:val="24"/>
              </w:rPr>
              <w:t xml:space="preserve"> (°C)</w:t>
            </w:r>
          </w:p>
          <w:p w14:paraId="48C057A5" w14:textId="77777777" w:rsidR="0015339B" w:rsidRDefault="0053664C">
            <w:pPr>
              <w:pStyle w:val="TableParagraph"/>
              <w:spacing w:before="86" w:line="235" w:lineRule="auto"/>
              <w:ind w:left="184" w:right="171" w:firstLine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Ovi </w:t>
            </w:r>
            <w:proofErr w:type="spellStart"/>
            <w:r>
              <w:rPr>
                <w:sz w:val="24"/>
              </w:rPr>
              <w:t>stavovi</w:t>
            </w:r>
            <w:proofErr w:type="spellEnd"/>
            <w:r>
              <w:rPr>
                <w:sz w:val="24"/>
              </w:rPr>
              <w:t xml:space="preserve"> ne </w:t>
            </w:r>
            <w:proofErr w:type="spellStart"/>
            <w:r>
              <w:rPr>
                <w:sz w:val="24"/>
              </w:rPr>
              <w:t>smeju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biti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kontradikciji</w:t>
            </w:r>
            <w:proofErr w:type="spellEnd"/>
          </w:p>
          <w:p w14:paraId="48C057A6" w14:textId="77777777" w:rsidR="0015339B" w:rsidRDefault="0053664C">
            <w:pPr>
              <w:pStyle w:val="TableParagraph"/>
              <w:spacing w:before="4" w:line="235" w:lineRule="auto"/>
              <w:ind w:left="245" w:right="210" w:hanging="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uslovi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skladištenja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tabeli</w:t>
            </w:r>
            <w:proofErr w:type="spellEnd"/>
            <w:r>
              <w:rPr>
                <w:sz w:val="24"/>
              </w:rPr>
              <w:t xml:space="preserve"> 3. </w:t>
            </w:r>
            <w:proofErr w:type="spellStart"/>
            <w:r>
              <w:rPr>
                <w:sz w:val="24"/>
              </w:rPr>
              <w:t>Aneks</w:t>
            </w:r>
            <w:proofErr w:type="spellEnd"/>
            <w:r>
              <w:rPr>
                <w:sz w:val="24"/>
              </w:rPr>
              <w:t xml:space="preserve"> IV</w:t>
            </w:r>
          </w:p>
        </w:tc>
        <w:tc>
          <w:tcPr>
            <w:tcW w:w="1449" w:type="dxa"/>
          </w:tcPr>
          <w:p w14:paraId="48C057A7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A8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A9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AA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AB" w14:textId="77777777" w:rsidR="0015339B" w:rsidRDefault="0015339B">
            <w:pPr>
              <w:pStyle w:val="TableParagraph"/>
              <w:spacing w:before="244" w:line="240" w:lineRule="auto"/>
              <w:ind w:left="0"/>
              <w:rPr>
                <w:rFonts w:ascii="Times New Roman"/>
                <w:sz w:val="24"/>
              </w:rPr>
            </w:pPr>
          </w:p>
          <w:p w14:paraId="48C057AC" w14:textId="77777777" w:rsidR="0015339B" w:rsidRDefault="0053664C">
            <w:pPr>
              <w:pStyle w:val="TableParagraph"/>
              <w:spacing w:line="235" w:lineRule="auto"/>
              <w:ind w:left="140" w:right="113" w:firstLine="2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Kapacitet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zamrzavanja</w:t>
            </w:r>
            <w:proofErr w:type="spellEnd"/>
            <w:r>
              <w:rPr>
                <w:spacing w:val="-2"/>
                <w:sz w:val="24"/>
              </w:rPr>
              <w:t xml:space="preserve"> (kg / 24 </w:t>
            </w:r>
            <w:proofErr w:type="spellStart"/>
            <w:r>
              <w:rPr>
                <w:spacing w:val="-2"/>
                <w:sz w:val="24"/>
              </w:rPr>
              <w:t>sata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51" w:type="dxa"/>
          </w:tcPr>
          <w:p w14:paraId="48C057AD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AE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AF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B0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B1" w14:textId="77777777" w:rsidR="0015339B" w:rsidRDefault="001533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8C057B2" w14:textId="77777777" w:rsidR="0015339B" w:rsidRDefault="0015339B">
            <w:pPr>
              <w:pStyle w:val="TableParagraph"/>
              <w:spacing w:before="112" w:line="240" w:lineRule="auto"/>
              <w:ind w:left="0"/>
              <w:rPr>
                <w:rFonts w:ascii="Times New Roman"/>
                <w:sz w:val="24"/>
              </w:rPr>
            </w:pPr>
          </w:p>
          <w:p w14:paraId="48C057B3" w14:textId="77777777" w:rsidR="0015339B" w:rsidRDefault="0053664C">
            <w:pPr>
              <w:pStyle w:val="TableParagraph"/>
              <w:spacing w:line="235" w:lineRule="auto"/>
              <w:ind w:left="285" w:right="271" w:firstLine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Tip </w:t>
            </w:r>
            <w:proofErr w:type="spellStart"/>
            <w:r>
              <w:rPr>
                <w:sz w:val="24"/>
              </w:rPr>
              <w:t>odmrzavanja</w:t>
            </w:r>
            <w:proofErr w:type="spellEnd"/>
            <w:r>
              <w:rPr>
                <w:sz w:val="24"/>
              </w:rPr>
              <w:t xml:space="preserve"> (auto-</w:t>
            </w:r>
            <w:proofErr w:type="spellStart"/>
            <w:r>
              <w:rPr>
                <w:sz w:val="24"/>
              </w:rPr>
              <w:t>odmrzavanje</w:t>
            </w:r>
            <w:proofErr w:type="spellEnd"/>
            <w:r>
              <w:rPr>
                <w:sz w:val="24"/>
              </w:rPr>
              <w:t xml:space="preserve"> = A, </w:t>
            </w:r>
            <w:proofErr w:type="spellStart"/>
            <w:r>
              <w:rPr>
                <w:sz w:val="24"/>
              </w:rPr>
              <w:t>ručno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odmrzavanje</w:t>
            </w:r>
            <w:proofErr w:type="spellEnd"/>
            <w:r>
              <w:rPr>
                <w:sz w:val="24"/>
              </w:rPr>
              <w:t xml:space="preserve"> = M)</w:t>
            </w:r>
          </w:p>
        </w:tc>
      </w:tr>
      <w:tr w:rsidR="0015339B" w14:paraId="48C057BB" w14:textId="77777777">
        <w:trPr>
          <w:trHeight w:val="616"/>
        </w:trPr>
        <w:tc>
          <w:tcPr>
            <w:tcW w:w="2509" w:type="dxa"/>
          </w:tcPr>
          <w:p w14:paraId="48C057B5" w14:textId="2F01298D" w:rsidR="0015339B" w:rsidRDefault="00A82E07">
            <w:pPr>
              <w:pStyle w:val="TableParagraph"/>
              <w:spacing w:line="235" w:lineRule="auto"/>
              <w:ind w:left="126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Pregrada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sa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uslovima</w:t>
            </w:r>
            <w:proofErr w:type="spellEnd"/>
            <w:r w:rsidR="000518B1">
              <w:rPr>
                <w:sz w:val="24"/>
              </w:rPr>
              <w:t xml:space="preserve"> </w:t>
            </w:r>
            <w:proofErr w:type="spellStart"/>
            <w:r w:rsidR="000518B1">
              <w:rPr>
                <w:sz w:val="24"/>
              </w:rPr>
              <w:t>ostave</w:t>
            </w:r>
            <w:proofErr w:type="spellEnd"/>
          </w:p>
        </w:tc>
        <w:tc>
          <w:tcPr>
            <w:tcW w:w="836" w:type="dxa"/>
          </w:tcPr>
          <w:p w14:paraId="48C057B6" w14:textId="77777777" w:rsidR="0015339B" w:rsidRDefault="0053664C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48C057B7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B8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B9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1" w:type="dxa"/>
          </w:tcPr>
          <w:p w14:paraId="48C057BA" w14:textId="77777777" w:rsidR="0015339B" w:rsidRDefault="0053664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48C057BD" w14:textId="77777777" w:rsidR="0015339B" w:rsidRDefault="0015339B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836"/>
        <w:gridCol w:w="2452"/>
        <w:gridCol w:w="1449"/>
        <w:gridCol w:w="1449"/>
        <w:gridCol w:w="2452"/>
      </w:tblGrid>
      <w:tr w:rsidR="0015339B" w14:paraId="48C057C4" w14:textId="77777777">
        <w:trPr>
          <w:trHeight w:val="616"/>
        </w:trPr>
        <w:tc>
          <w:tcPr>
            <w:tcW w:w="2508" w:type="dxa"/>
          </w:tcPr>
          <w:p w14:paraId="48C057BE" w14:textId="31A113EC" w:rsidR="0015339B" w:rsidRDefault="00A82E07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Pregrada</w:t>
            </w:r>
            <w:proofErr w:type="spellEnd"/>
            <w:r w:rsidR="000518B1">
              <w:rPr>
                <w:sz w:val="24"/>
              </w:rPr>
              <w:t xml:space="preserve"> za </w:t>
            </w:r>
            <w:proofErr w:type="spellStart"/>
            <w:r w:rsidR="000518B1">
              <w:rPr>
                <w:sz w:val="24"/>
              </w:rPr>
              <w:t>čuvanje</w:t>
            </w:r>
            <w:proofErr w:type="spellEnd"/>
            <w:r w:rsidR="000518B1">
              <w:rPr>
                <w:sz w:val="24"/>
              </w:rPr>
              <w:t xml:space="preserve"> vina</w:t>
            </w:r>
          </w:p>
        </w:tc>
        <w:tc>
          <w:tcPr>
            <w:tcW w:w="836" w:type="dxa"/>
          </w:tcPr>
          <w:p w14:paraId="48C057BF" w14:textId="77777777" w:rsidR="0015339B" w:rsidRDefault="0053664C">
            <w:pPr>
              <w:pStyle w:val="TableParagraph"/>
              <w:spacing w:line="289" w:lineRule="exact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48C057C0" w14:textId="77777777" w:rsidR="0015339B" w:rsidRDefault="0053664C">
            <w:pPr>
              <w:pStyle w:val="TableParagraph"/>
              <w:spacing w:line="28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C1" w14:textId="77777777" w:rsidR="0015339B" w:rsidRDefault="0053664C">
            <w:pPr>
              <w:pStyle w:val="TableParagraph"/>
              <w:spacing w:line="28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C2" w14:textId="77777777" w:rsidR="0015339B" w:rsidRDefault="0053664C">
            <w:pPr>
              <w:pStyle w:val="TableParagraph"/>
              <w:spacing w:line="28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7C3" w14:textId="77777777" w:rsidR="0015339B" w:rsidRDefault="0053664C">
            <w:pPr>
              <w:pStyle w:val="TableParagraph"/>
              <w:spacing w:line="28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339B" w14:paraId="48C057CB" w14:textId="77777777">
        <w:trPr>
          <w:trHeight w:val="616"/>
        </w:trPr>
        <w:tc>
          <w:tcPr>
            <w:tcW w:w="2508" w:type="dxa"/>
          </w:tcPr>
          <w:p w14:paraId="48C057C5" w14:textId="1EB57154" w:rsidR="0015339B" w:rsidRDefault="00A82E07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Pregrada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sa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uslovima</w:t>
            </w:r>
            <w:proofErr w:type="spellEnd"/>
            <w:r w:rsidR="0053664C">
              <w:rPr>
                <w:sz w:val="24"/>
              </w:rPr>
              <w:t xml:space="preserve"> u </w:t>
            </w:r>
            <w:proofErr w:type="spellStart"/>
            <w:r w:rsidR="0053664C">
              <w:rPr>
                <w:sz w:val="24"/>
              </w:rPr>
              <w:t>podrumu</w:t>
            </w:r>
            <w:proofErr w:type="spellEnd"/>
          </w:p>
        </w:tc>
        <w:tc>
          <w:tcPr>
            <w:tcW w:w="836" w:type="dxa"/>
          </w:tcPr>
          <w:p w14:paraId="48C057C6" w14:textId="77777777" w:rsidR="0015339B" w:rsidRDefault="0053664C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48C057C7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C8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C9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7CA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339B" w14:paraId="48C057D2" w14:textId="77777777">
        <w:trPr>
          <w:trHeight w:val="616"/>
        </w:trPr>
        <w:tc>
          <w:tcPr>
            <w:tcW w:w="2508" w:type="dxa"/>
          </w:tcPr>
          <w:p w14:paraId="48C057CC" w14:textId="17C1644E" w:rsidR="0015339B" w:rsidRDefault="00A82E07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Pregrada</w:t>
            </w:r>
            <w:proofErr w:type="spellEnd"/>
            <w:r w:rsidR="0053664C">
              <w:rPr>
                <w:sz w:val="24"/>
              </w:rPr>
              <w:t xml:space="preserve"> za </w:t>
            </w:r>
            <w:proofErr w:type="spellStart"/>
            <w:r w:rsidR="0053664C">
              <w:rPr>
                <w:sz w:val="24"/>
              </w:rPr>
              <w:t>skladištenje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sveže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hrane</w:t>
            </w:r>
            <w:proofErr w:type="spellEnd"/>
          </w:p>
        </w:tc>
        <w:tc>
          <w:tcPr>
            <w:tcW w:w="836" w:type="dxa"/>
          </w:tcPr>
          <w:p w14:paraId="48C057CD" w14:textId="32DB0B4D" w:rsidR="0015339B" w:rsidRDefault="00EB44A9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</w:t>
            </w:r>
            <w:r w:rsidR="0053664C">
              <w:rPr>
                <w:spacing w:val="-5"/>
                <w:sz w:val="24"/>
              </w:rPr>
              <w:t>a</w:t>
            </w:r>
          </w:p>
        </w:tc>
        <w:tc>
          <w:tcPr>
            <w:tcW w:w="2452" w:type="dxa"/>
          </w:tcPr>
          <w:p w14:paraId="48C057CE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306,0</w:t>
            </w:r>
          </w:p>
        </w:tc>
        <w:tc>
          <w:tcPr>
            <w:tcW w:w="1449" w:type="dxa"/>
          </w:tcPr>
          <w:p w14:paraId="48C057CF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49" w:type="dxa"/>
          </w:tcPr>
          <w:p w14:paraId="48C057D0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7D1" w14:textId="793EEE8B" w:rsidR="0015339B" w:rsidRDefault="00EB44A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15339B" w14:paraId="48C057D9" w14:textId="77777777">
        <w:trPr>
          <w:trHeight w:val="327"/>
        </w:trPr>
        <w:tc>
          <w:tcPr>
            <w:tcW w:w="2508" w:type="dxa"/>
          </w:tcPr>
          <w:p w14:paraId="48C057D3" w14:textId="1B1D9B78" w:rsidR="0015339B" w:rsidRDefault="00A82E0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Pregrada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sveže</w:t>
            </w:r>
            <w:proofErr w:type="spellEnd"/>
            <w:r w:rsidR="0053664C">
              <w:rPr>
                <w:sz w:val="24"/>
              </w:rPr>
              <w:t xml:space="preserve"> zone</w:t>
            </w:r>
          </w:p>
        </w:tc>
        <w:tc>
          <w:tcPr>
            <w:tcW w:w="836" w:type="dxa"/>
          </w:tcPr>
          <w:p w14:paraId="48C057D4" w14:textId="77777777" w:rsidR="0015339B" w:rsidRDefault="0053664C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48C057D5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D6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D7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7D8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339B" w14:paraId="48C057E0" w14:textId="77777777">
        <w:trPr>
          <w:trHeight w:val="903"/>
        </w:trPr>
        <w:tc>
          <w:tcPr>
            <w:tcW w:w="2508" w:type="dxa"/>
          </w:tcPr>
          <w:p w14:paraId="48C057DA" w14:textId="5C0FA81C" w:rsidR="0015339B" w:rsidRDefault="00A82E07">
            <w:pPr>
              <w:pStyle w:val="TableParagraph"/>
              <w:spacing w:line="235" w:lineRule="auto"/>
              <w:ind w:right="3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Pregrada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sa</w:t>
            </w:r>
            <w:proofErr w:type="spellEnd"/>
            <w:r w:rsidR="0053664C">
              <w:rPr>
                <w:sz w:val="24"/>
              </w:rPr>
              <w:t xml:space="preserve"> 0 </w:t>
            </w:r>
            <w:proofErr w:type="spellStart"/>
            <w:r w:rsidR="0053664C">
              <w:rPr>
                <w:sz w:val="24"/>
              </w:rPr>
              <w:t>zvezdica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ili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Pregrada</w:t>
            </w:r>
            <w:proofErr w:type="spellEnd"/>
            <w:r w:rsidR="0053664C">
              <w:rPr>
                <w:sz w:val="24"/>
              </w:rPr>
              <w:t xml:space="preserve"> za </w:t>
            </w:r>
            <w:proofErr w:type="spellStart"/>
            <w:r w:rsidR="0053664C">
              <w:rPr>
                <w:sz w:val="24"/>
              </w:rPr>
              <w:t>pravljenje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leda</w:t>
            </w:r>
            <w:proofErr w:type="spellEnd"/>
          </w:p>
        </w:tc>
        <w:tc>
          <w:tcPr>
            <w:tcW w:w="836" w:type="dxa"/>
          </w:tcPr>
          <w:p w14:paraId="48C057DB" w14:textId="77777777" w:rsidR="0015339B" w:rsidRDefault="0053664C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48C057DC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DD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DE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7DF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339B" w14:paraId="48C057E7" w14:textId="77777777">
        <w:trPr>
          <w:trHeight w:val="616"/>
        </w:trPr>
        <w:tc>
          <w:tcPr>
            <w:tcW w:w="2508" w:type="dxa"/>
          </w:tcPr>
          <w:p w14:paraId="48C057E1" w14:textId="269BD14D" w:rsidR="0015339B" w:rsidRDefault="00A82E07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Pregrada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sa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jednom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zvezdicom</w:t>
            </w:r>
            <w:proofErr w:type="spellEnd"/>
          </w:p>
        </w:tc>
        <w:tc>
          <w:tcPr>
            <w:tcW w:w="836" w:type="dxa"/>
          </w:tcPr>
          <w:p w14:paraId="48C057E2" w14:textId="77777777" w:rsidR="0015339B" w:rsidRDefault="0053664C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48C057E3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E4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E5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7E6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339B" w14:paraId="48C057EE" w14:textId="77777777">
        <w:trPr>
          <w:trHeight w:val="616"/>
        </w:trPr>
        <w:tc>
          <w:tcPr>
            <w:tcW w:w="2508" w:type="dxa"/>
          </w:tcPr>
          <w:p w14:paraId="48C057E8" w14:textId="55114A46" w:rsidR="0015339B" w:rsidRDefault="00A82E07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Pregrada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sa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dve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zvezdice</w:t>
            </w:r>
            <w:proofErr w:type="spellEnd"/>
          </w:p>
        </w:tc>
        <w:tc>
          <w:tcPr>
            <w:tcW w:w="836" w:type="dxa"/>
          </w:tcPr>
          <w:p w14:paraId="48C057E9" w14:textId="77777777" w:rsidR="0015339B" w:rsidRDefault="0053664C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48C057EA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EB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EC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7ED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339B" w14:paraId="48C057F5" w14:textId="77777777">
        <w:trPr>
          <w:trHeight w:val="327"/>
        </w:trPr>
        <w:tc>
          <w:tcPr>
            <w:tcW w:w="2508" w:type="dxa"/>
          </w:tcPr>
          <w:p w14:paraId="48C057EF" w14:textId="77777777" w:rsidR="0015339B" w:rsidRDefault="005366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Sekcija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</w:t>
            </w:r>
            <w:proofErr w:type="spellEnd"/>
            <w:r>
              <w:rPr>
                <w:sz w:val="24"/>
              </w:rPr>
              <w:t xml:space="preserve"> tri </w:t>
            </w:r>
            <w:proofErr w:type="spellStart"/>
            <w:r>
              <w:rPr>
                <w:sz w:val="24"/>
              </w:rPr>
              <w:t>zvezdice</w:t>
            </w:r>
            <w:proofErr w:type="spellEnd"/>
          </w:p>
        </w:tc>
        <w:tc>
          <w:tcPr>
            <w:tcW w:w="836" w:type="dxa"/>
          </w:tcPr>
          <w:p w14:paraId="48C057F0" w14:textId="77777777" w:rsidR="0015339B" w:rsidRDefault="0053664C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48C057F1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F2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7F3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7F4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339B" w14:paraId="48C057FC" w14:textId="77777777">
        <w:trPr>
          <w:trHeight w:val="616"/>
        </w:trPr>
        <w:tc>
          <w:tcPr>
            <w:tcW w:w="2508" w:type="dxa"/>
          </w:tcPr>
          <w:p w14:paraId="48C057F6" w14:textId="31AA6FF5" w:rsidR="0015339B" w:rsidRDefault="00A82E07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Pregrada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sa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četiri</w:t>
            </w:r>
            <w:proofErr w:type="spellEnd"/>
            <w:r w:rsidR="0053664C">
              <w:rPr>
                <w:sz w:val="24"/>
              </w:rPr>
              <w:t xml:space="preserve"> </w:t>
            </w:r>
            <w:proofErr w:type="spellStart"/>
            <w:r w:rsidR="0053664C">
              <w:rPr>
                <w:sz w:val="24"/>
              </w:rPr>
              <w:t>zvezdice</w:t>
            </w:r>
            <w:proofErr w:type="spellEnd"/>
          </w:p>
        </w:tc>
        <w:tc>
          <w:tcPr>
            <w:tcW w:w="836" w:type="dxa"/>
          </w:tcPr>
          <w:p w14:paraId="48C057F7" w14:textId="70D59EFE" w:rsidR="0015339B" w:rsidRDefault="00EB44A9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</w:tc>
        <w:tc>
          <w:tcPr>
            <w:tcW w:w="2452" w:type="dxa"/>
          </w:tcPr>
          <w:p w14:paraId="48C057F8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107,0</w:t>
            </w:r>
          </w:p>
        </w:tc>
        <w:tc>
          <w:tcPr>
            <w:tcW w:w="1449" w:type="dxa"/>
          </w:tcPr>
          <w:p w14:paraId="48C057F9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-18</w:t>
            </w:r>
          </w:p>
        </w:tc>
        <w:tc>
          <w:tcPr>
            <w:tcW w:w="1449" w:type="dxa"/>
          </w:tcPr>
          <w:p w14:paraId="48C057FA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2452" w:type="dxa"/>
          </w:tcPr>
          <w:p w14:paraId="48C057FB" w14:textId="3D03FF2E" w:rsidR="0015339B" w:rsidRDefault="00EB44A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15339B" w14:paraId="48C05803" w14:textId="77777777">
        <w:trPr>
          <w:trHeight w:val="615"/>
        </w:trPr>
        <w:tc>
          <w:tcPr>
            <w:tcW w:w="2508" w:type="dxa"/>
          </w:tcPr>
          <w:p w14:paraId="48C057FD" w14:textId="77777777" w:rsidR="0015339B" w:rsidRDefault="0053664C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Prostor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zvezdice</w:t>
            </w:r>
            <w:proofErr w:type="spellEnd"/>
          </w:p>
        </w:tc>
        <w:tc>
          <w:tcPr>
            <w:tcW w:w="836" w:type="dxa"/>
          </w:tcPr>
          <w:p w14:paraId="48C057FE" w14:textId="77777777" w:rsidR="0015339B" w:rsidRDefault="0053664C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48C057FF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800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801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802" w14:textId="77777777" w:rsidR="0015339B" w:rsidRDefault="005366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339B" w14:paraId="48C0580A" w14:textId="77777777">
        <w:trPr>
          <w:trHeight w:val="613"/>
        </w:trPr>
        <w:tc>
          <w:tcPr>
            <w:tcW w:w="2508" w:type="dxa"/>
            <w:tcBorders>
              <w:bottom w:val="single" w:sz="6" w:space="0" w:color="000000"/>
            </w:tcBorders>
          </w:tcPr>
          <w:p w14:paraId="48C05804" w14:textId="7B1929B9" w:rsidR="0015339B" w:rsidRDefault="0053664C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Promenljiva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temperatura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A82E07">
              <w:rPr>
                <w:sz w:val="24"/>
              </w:rPr>
              <w:t>Pregrada</w:t>
            </w:r>
            <w:proofErr w:type="spellEnd"/>
          </w:p>
        </w:tc>
        <w:tc>
          <w:tcPr>
            <w:tcW w:w="836" w:type="dxa"/>
          </w:tcPr>
          <w:p w14:paraId="48C05805" w14:textId="77777777" w:rsidR="0015339B" w:rsidRDefault="0053664C">
            <w:pPr>
              <w:pStyle w:val="TableParagraph"/>
              <w:spacing w:before="139" w:line="240" w:lineRule="auto"/>
              <w:ind w:left="3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8C05806" w14:textId="77777777" w:rsidR="0015339B" w:rsidRDefault="0053664C">
            <w:pPr>
              <w:pStyle w:val="TableParagraph"/>
              <w:spacing w:before="139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807" w14:textId="77777777" w:rsidR="0015339B" w:rsidRDefault="0053664C">
            <w:pPr>
              <w:pStyle w:val="TableParagraph"/>
              <w:spacing w:before="139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8C05808" w14:textId="77777777" w:rsidR="0015339B" w:rsidRDefault="0053664C">
            <w:pPr>
              <w:pStyle w:val="TableParagraph"/>
              <w:spacing w:before="139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  <w:tcBorders>
              <w:bottom w:val="single" w:sz="6" w:space="0" w:color="000000"/>
            </w:tcBorders>
          </w:tcPr>
          <w:p w14:paraId="48C05809" w14:textId="77777777" w:rsidR="0015339B" w:rsidRDefault="0053664C">
            <w:pPr>
              <w:pStyle w:val="TableParagraph"/>
              <w:spacing w:before="139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5339B" w14:paraId="48C0580C" w14:textId="77777777">
        <w:trPr>
          <w:trHeight w:val="423"/>
        </w:trPr>
        <w:tc>
          <w:tcPr>
            <w:tcW w:w="1114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48C0580B" w14:textId="77777777" w:rsidR="0015339B" w:rsidRDefault="0053664C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 </w:t>
            </w:r>
            <w:proofErr w:type="spellStart"/>
            <w:r>
              <w:rPr>
                <w:b/>
                <w:sz w:val="24"/>
              </w:rPr>
              <w:t>sekcije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četiri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zvezdice</w:t>
            </w:r>
            <w:proofErr w:type="spellEnd"/>
          </w:p>
        </w:tc>
      </w:tr>
      <w:tr w:rsidR="0015339B" w14:paraId="48C0580F" w14:textId="77777777">
        <w:trPr>
          <w:trHeight w:val="323"/>
        </w:trPr>
        <w:tc>
          <w:tcPr>
            <w:tcW w:w="57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8C0580D" w14:textId="77777777" w:rsidR="0015339B" w:rsidRDefault="0053664C">
            <w:pPr>
              <w:pStyle w:val="TableParagraph"/>
              <w:spacing w:line="28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Funkcija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brzog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zamrzavanja</w:t>
            </w:r>
            <w:proofErr w:type="spellEnd"/>
          </w:p>
        </w:tc>
        <w:tc>
          <w:tcPr>
            <w:tcW w:w="53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8C0580E" w14:textId="77777777" w:rsidR="0015339B" w:rsidRDefault="0053664C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</w:tr>
      <w:tr w:rsidR="0015339B" w14:paraId="48C05811" w14:textId="77777777">
        <w:trPr>
          <w:trHeight w:val="422"/>
        </w:trPr>
        <w:tc>
          <w:tcPr>
            <w:tcW w:w="1114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48C05810" w14:textId="77777777" w:rsidR="0015339B" w:rsidRDefault="0053664C">
            <w:pPr>
              <w:pStyle w:val="TableParagraph"/>
              <w:spacing w:line="28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Parametri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izvora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svetlosti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15339B" w14:paraId="48C05814" w14:textId="77777777">
        <w:trPr>
          <w:trHeight w:val="325"/>
        </w:trPr>
        <w:tc>
          <w:tcPr>
            <w:tcW w:w="5796" w:type="dxa"/>
            <w:gridSpan w:val="3"/>
            <w:tcBorders>
              <w:top w:val="single" w:sz="6" w:space="0" w:color="000000"/>
            </w:tcBorders>
          </w:tcPr>
          <w:p w14:paraId="48C05812" w14:textId="77777777" w:rsidR="0015339B" w:rsidRDefault="0053664C">
            <w:pPr>
              <w:pStyle w:val="TableParagraph"/>
              <w:spacing w:line="28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Vrsta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svetlosti</w:t>
            </w:r>
            <w:proofErr w:type="spellEnd"/>
          </w:p>
        </w:tc>
        <w:tc>
          <w:tcPr>
            <w:tcW w:w="5350" w:type="dxa"/>
            <w:gridSpan w:val="3"/>
            <w:tcBorders>
              <w:top w:val="single" w:sz="6" w:space="0" w:color="000000"/>
            </w:tcBorders>
          </w:tcPr>
          <w:p w14:paraId="48C05813" w14:textId="77777777" w:rsidR="0015339B" w:rsidRDefault="0053664C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LED</w:t>
            </w:r>
          </w:p>
        </w:tc>
      </w:tr>
      <w:tr w:rsidR="0015339B" w14:paraId="48C05817" w14:textId="77777777">
        <w:trPr>
          <w:trHeight w:val="325"/>
        </w:trPr>
        <w:tc>
          <w:tcPr>
            <w:tcW w:w="5796" w:type="dxa"/>
            <w:gridSpan w:val="3"/>
            <w:tcBorders>
              <w:bottom w:val="single" w:sz="6" w:space="0" w:color="000000"/>
            </w:tcBorders>
          </w:tcPr>
          <w:p w14:paraId="48C05815" w14:textId="77777777" w:rsidR="0015339B" w:rsidRDefault="005366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Klasa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energetske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efikasnosti</w:t>
            </w:r>
            <w:proofErr w:type="spellEnd"/>
          </w:p>
        </w:tc>
        <w:tc>
          <w:tcPr>
            <w:tcW w:w="5350" w:type="dxa"/>
            <w:gridSpan w:val="3"/>
            <w:tcBorders>
              <w:bottom w:val="single" w:sz="6" w:space="0" w:color="000000"/>
            </w:tcBorders>
          </w:tcPr>
          <w:p w14:paraId="48C05816" w14:textId="77777777" w:rsidR="0015339B" w:rsidRDefault="005366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15339B" w14:paraId="48C05819" w14:textId="77777777">
        <w:trPr>
          <w:trHeight w:val="425"/>
        </w:trPr>
        <w:tc>
          <w:tcPr>
            <w:tcW w:w="11146" w:type="dxa"/>
            <w:gridSpan w:val="6"/>
            <w:tcBorders>
              <w:top w:val="single" w:sz="6" w:space="0" w:color="000000"/>
            </w:tcBorders>
          </w:tcPr>
          <w:p w14:paraId="48C05818" w14:textId="77777777" w:rsidR="0015339B" w:rsidRDefault="0053664C">
            <w:pPr>
              <w:pStyle w:val="TableParagraph"/>
              <w:spacing w:line="286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Minimalno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trajanje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garancije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proizvođača</w:t>
            </w:r>
            <w:proofErr w:type="spell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24 (u </w:t>
            </w:r>
            <w:proofErr w:type="spellStart"/>
            <w:r>
              <w:rPr>
                <w:sz w:val="24"/>
              </w:rPr>
              <w:t>mesecima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5339B" w14:paraId="48C0581B" w14:textId="77777777">
        <w:trPr>
          <w:trHeight w:val="428"/>
        </w:trPr>
        <w:tc>
          <w:tcPr>
            <w:tcW w:w="11146" w:type="dxa"/>
            <w:gridSpan w:val="6"/>
          </w:tcPr>
          <w:p w14:paraId="48C0581A" w14:textId="77777777" w:rsidR="0015339B" w:rsidRDefault="0053664C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Dodatne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informacije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p w14:paraId="48C0581E" w14:textId="77777777" w:rsidR="0015339B" w:rsidRDefault="0015339B">
      <w:pPr>
        <w:pStyle w:val="TableParagraph"/>
        <w:spacing w:line="235" w:lineRule="auto"/>
        <w:rPr>
          <w:sz w:val="24"/>
        </w:rPr>
        <w:sectPr w:rsidR="0015339B">
          <w:footerReference w:type="default" r:id="rId6"/>
          <w:pgSz w:w="11910" w:h="16840"/>
          <w:pgMar w:top="660" w:right="283" w:bottom="1120" w:left="283" w:header="0" w:footer="937" w:gutter="0"/>
          <w:cols w:space="720"/>
        </w:sectPr>
      </w:pPr>
    </w:p>
    <w:p w14:paraId="48C0581F" w14:textId="16E3AE8D" w:rsidR="0015339B" w:rsidRDefault="0015339B">
      <w:pPr>
        <w:pStyle w:val="BodyText"/>
        <w:ind w:left="91"/>
        <w:rPr>
          <w:rFonts w:ascii="Times New Roman"/>
          <w:sz w:val="20"/>
        </w:rPr>
      </w:pPr>
    </w:p>
    <w:sectPr w:rsidR="0015339B">
      <w:pgSz w:w="11910" w:h="16840"/>
      <w:pgMar w:top="880" w:right="283" w:bottom="1120" w:left="283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4035" w14:textId="77777777" w:rsidR="00B022EF" w:rsidRDefault="00B022EF">
      <w:r>
        <w:separator/>
      </w:r>
    </w:p>
  </w:endnote>
  <w:endnote w:type="continuationSeparator" w:id="0">
    <w:p w14:paraId="18E9509F" w14:textId="77777777" w:rsidR="00B022EF" w:rsidRDefault="00B0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5826" w14:textId="77777777" w:rsidR="0015339B" w:rsidRDefault="005366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48C05827" wp14:editId="48C05828">
              <wp:simplePos x="0" y="0"/>
              <wp:positionH relativeFrom="page">
                <wp:posOffset>6747395</wp:posOffset>
              </wp:positionH>
              <wp:positionV relativeFrom="page">
                <wp:posOffset>9957496</wp:posOffset>
              </wp:positionV>
              <wp:extent cx="58420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05837" w14:textId="77777777" w:rsidR="0015339B" w:rsidRDefault="0053664C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proofErr w:type="spellStart"/>
                          <w:r>
                            <w:t>Stranica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 w:rsidR="000518B1">
                            <w:rPr>
                              <w:rFonts w:ascii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/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 w:rsidR="000518B1">
                            <w:rPr>
                              <w:rFonts w:ascii="Arial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058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3pt;margin-top:784.05pt;width:46pt;height:11.2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" filled="f" stroked="f">
              <v:textbox inset="0,0,0,0">
                <w:txbxContent>
                  <w:p w14:paraId="48C05837" w14:textId="77777777" w:rsidR="0015339B" w:rsidRDefault="0053664C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proofErr w:type="spellStart"/>
                    <w:r>
                      <w:t>Stranica</w:t>
                    </w:r>
                    <w:proofErr w:type="spellEnd"/>
                    <w: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 w:rsidR="000518B1">
                      <w:rPr>
                        <w:rFonts w:ascii="Arial"/>
                        <w:noProof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/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 w:rsidR="000518B1">
                      <w:rPr>
                        <w:rFonts w:ascii="Arial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75E6" w14:textId="77777777" w:rsidR="00B022EF" w:rsidRDefault="00B022EF">
      <w:r>
        <w:separator/>
      </w:r>
    </w:p>
  </w:footnote>
  <w:footnote w:type="continuationSeparator" w:id="0">
    <w:p w14:paraId="34135B85" w14:textId="77777777" w:rsidR="00B022EF" w:rsidRDefault="00B02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9B"/>
    <w:rsid w:val="000518B1"/>
    <w:rsid w:val="000C5D20"/>
    <w:rsid w:val="0015339B"/>
    <w:rsid w:val="001F62B5"/>
    <w:rsid w:val="00380840"/>
    <w:rsid w:val="0053664C"/>
    <w:rsid w:val="006722E7"/>
    <w:rsid w:val="007E58CE"/>
    <w:rsid w:val="009168F3"/>
    <w:rsid w:val="00A51705"/>
    <w:rsid w:val="00A826A0"/>
    <w:rsid w:val="00A82E07"/>
    <w:rsid w:val="00AD5D92"/>
    <w:rsid w:val="00B022EF"/>
    <w:rsid w:val="00BC3FC1"/>
    <w:rsid w:val="00D560EC"/>
    <w:rsid w:val="00DE09AF"/>
    <w:rsid w:val="00EA5E47"/>
    <w:rsid w:val="00E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5743"/>
  <w15:docId w15:val="{1B5EACEB-1CC5-426A-BF52-84C77826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  <w:ind w:left="125"/>
    </w:pPr>
  </w:style>
  <w:style w:type="character" w:styleId="PlaceholderText">
    <w:name w:val="Placeholder Text"/>
    <w:basedOn w:val="DefaultParagraphFont"/>
    <w:uiPriority w:val="99"/>
    <w:semiHidden/>
    <w:rsid w:val="003808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Nikolic</dc:creator>
  <cp:lastModifiedBy>Veljko Jovkovic</cp:lastModifiedBy>
  <cp:revision>2</cp:revision>
  <cp:lastPrinted>2025-08-05T06:18:00Z</cp:lastPrinted>
  <dcterms:created xsi:type="dcterms:W3CDTF">2026-06-03T13:46:00Z</dcterms:created>
  <dcterms:modified xsi:type="dcterms:W3CDTF">2026-06-03T13:46:00Z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Apache FOP Version 2.3</vt:lpwstr>
  </property>
  <property fmtid="{D5CDD505-2E9C-101B-9397-08002B2CF9AE}" pid="4" name="LastSaved">
    <vt:filetime>2025-06-24T00:00:00Z</vt:filetime>
  </property>
  <property fmtid="{D5CDD505-2E9C-101B-9397-08002B2CF9AE}" pid="5" name="PDFVersion">
    <vt:lpwstr>1.4</vt:lpwstr>
  </property>
  <property fmtid="{D5CDD505-2E9C-101B-9397-08002B2CF9AE}" pid="6" name="Producer">
    <vt:lpwstr>3-Heights(TM) PDF Security Shell 4.8.25.2 (http://www.pdf-tools.com)</vt:lpwstr>
  </property>
</Properties>
</file>