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300A7" w14:textId="208936B3" w:rsidR="00845C89" w:rsidRDefault="00845C89">
      <w:pPr>
        <w:pStyle w:val="BodyText"/>
        <w:spacing w:before="2"/>
        <w:rPr>
          <w:rFonts w:ascii="Times New Roman"/>
          <w:sz w:val="2"/>
        </w:rPr>
      </w:pPr>
    </w:p>
    <w:tbl>
      <w:tblPr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3"/>
        <w:gridCol w:w="4893"/>
      </w:tblGrid>
      <w:tr w:rsidR="00845C89" w14:paraId="18A104D2" w14:textId="77777777">
        <w:trPr>
          <w:trHeight w:val="1078"/>
        </w:trPr>
        <w:tc>
          <w:tcPr>
            <w:tcW w:w="9786" w:type="dxa"/>
            <w:gridSpan w:val="2"/>
          </w:tcPr>
          <w:p w14:paraId="74DD5C84" w14:textId="77777777" w:rsidR="005B5D44" w:rsidRDefault="005B5D44">
            <w:pPr>
              <w:pStyle w:val="TableParagraph"/>
              <w:spacing w:before="102"/>
              <w:rPr>
                <w:b/>
                <w:color w:val="370594"/>
                <w:sz w:val="52"/>
              </w:rPr>
            </w:pPr>
            <w:r w:rsidRPr="005B5D44">
              <w:rPr>
                <w:b/>
                <w:color w:val="370594"/>
                <w:sz w:val="52"/>
              </w:rPr>
              <w:t xml:space="preserve">List sa informacijama o proizvodu </w:t>
            </w:r>
          </w:p>
          <w:p w14:paraId="7AFEB635" w14:textId="2B04DEA0" w:rsidR="00845C89" w:rsidRDefault="00873E03">
            <w:pPr>
              <w:pStyle w:val="TableParagraph"/>
              <w:spacing w:before="102"/>
              <w:rPr>
                <w:sz w:val="20"/>
              </w:rPr>
            </w:pPr>
            <w:r>
              <w:rPr>
                <w:sz w:val="20"/>
              </w:rPr>
              <w:t>Delegirana uredba (EU) 65/2014</w:t>
            </w:r>
          </w:p>
        </w:tc>
      </w:tr>
      <w:tr w:rsidR="00845C89" w14:paraId="78C6DDFB" w14:textId="77777777">
        <w:trPr>
          <w:trHeight w:val="329"/>
        </w:trPr>
        <w:tc>
          <w:tcPr>
            <w:tcW w:w="4893" w:type="dxa"/>
          </w:tcPr>
          <w:p w14:paraId="74429F9D" w14:textId="77777777" w:rsidR="00845C89" w:rsidRDefault="00873E03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Ime dobavljača ili zaštitni znak</w:t>
            </w:r>
          </w:p>
        </w:tc>
        <w:tc>
          <w:tcPr>
            <w:tcW w:w="4893" w:type="dxa"/>
          </w:tcPr>
          <w:p w14:paraId="3AF23422" w14:textId="5577FE96" w:rsidR="00845C89" w:rsidRDefault="005B5D44">
            <w:pPr>
              <w:pStyle w:val="TableParagraph"/>
              <w:spacing w:before="34"/>
              <w:ind w:left="1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Midea</w:t>
            </w:r>
          </w:p>
        </w:tc>
      </w:tr>
      <w:tr w:rsidR="00845C89" w14:paraId="36CF0763" w14:textId="77777777">
        <w:trPr>
          <w:trHeight w:val="327"/>
        </w:trPr>
        <w:tc>
          <w:tcPr>
            <w:tcW w:w="4893" w:type="dxa"/>
          </w:tcPr>
          <w:p w14:paraId="003EDA07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Identifikator modela</w:t>
            </w:r>
          </w:p>
        </w:tc>
        <w:tc>
          <w:tcPr>
            <w:tcW w:w="4893" w:type="dxa"/>
          </w:tcPr>
          <w:p w14:paraId="063EEB21" w14:textId="7DAAC4E3" w:rsidR="00845C89" w:rsidRDefault="008E0104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 w:rsidRPr="008E0104">
              <w:rPr>
                <w:b/>
                <w:sz w:val="20"/>
              </w:rPr>
              <w:t>7NM20M1B</w:t>
            </w:r>
          </w:p>
        </w:tc>
      </w:tr>
      <w:tr w:rsidR="00845C89" w14:paraId="068DFAEF" w14:textId="77777777">
        <w:trPr>
          <w:trHeight w:val="328"/>
        </w:trPr>
        <w:tc>
          <w:tcPr>
            <w:tcW w:w="4893" w:type="dxa"/>
          </w:tcPr>
          <w:p w14:paraId="3F5B443B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Broj prostora za pečenje</w:t>
            </w:r>
          </w:p>
        </w:tc>
        <w:tc>
          <w:tcPr>
            <w:tcW w:w="4893" w:type="dxa"/>
          </w:tcPr>
          <w:p w14:paraId="2B556845" w14:textId="77777777" w:rsidR="00845C89" w:rsidRDefault="00873E03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845C89" w14:paraId="2A956E14" w14:textId="77777777">
        <w:trPr>
          <w:trHeight w:val="327"/>
        </w:trPr>
        <w:tc>
          <w:tcPr>
            <w:tcW w:w="9786" w:type="dxa"/>
            <w:gridSpan w:val="2"/>
          </w:tcPr>
          <w:p w14:paraId="0FE04A77" w14:textId="77777777" w:rsidR="00845C89" w:rsidRDefault="00873E0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Površina za pečenje 1</w:t>
            </w:r>
          </w:p>
        </w:tc>
      </w:tr>
      <w:tr w:rsidR="00845C89" w14:paraId="6A0ED242" w14:textId="77777777">
        <w:trPr>
          <w:trHeight w:val="327"/>
        </w:trPr>
        <w:tc>
          <w:tcPr>
            <w:tcW w:w="4893" w:type="dxa"/>
          </w:tcPr>
          <w:p w14:paraId="41ACCD9B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Indeks energetske efikasnosti</w:t>
            </w:r>
          </w:p>
        </w:tc>
        <w:tc>
          <w:tcPr>
            <w:tcW w:w="4893" w:type="dxa"/>
          </w:tcPr>
          <w:p w14:paraId="1D589312" w14:textId="71E2F09C" w:rsidR="00845C89" w:rsidRDefault="0069007F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 w:rsidRPr="0069007F">
              <w:rPr>
                <w:b/>
                <w:spacing w:val="-4"/>
                <w:sz w:val="20"/>
              </w:rPr>
              <w:t>95,9</w:t>
            </w:r>
          </w:p>
        </w:tc>
      </w:tr>
      <w:tr w:rsidR="00845C89" w14:paraId="09CC4AE0" w14:textId="77777777">
        <w:trPr>
          <w:trHeight w:val="328"/>
        </w:trPr>
        <w:tc>
          <w:tcPr>
            <w:tcW w:w="4893" w:type="dxa"/>
          </w:tcPr>
          <w:p w14:paraId="55A51B12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Klasa energetske efikasnosti</w:t>
            </w:r>
          </w:p>
        </w:tc>
        <w:tc>
          <w:tcPr>
            <w:tcW w:w="4893" w:type="dxa"/>
          </w:tcPr>
          <w:p w14:paraId="3A0C6D5D" w14:textId="77777777" w:rsidR="00845C89" w:rsidRDefault="00873E03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</w:tr>
      <w:tr w:rsidR="00845C89" w14:paraId="6898D872" w14:textId="77777777">
        <w:trPr>
          <w:trHeight w:val="327"/>
        </w:trPr>
        <w:tc>
          <w:tcPr>
            <w:tcW w:w="4893" w:type="dxa"/>
          </w:tcPr>
          <w:p w14:paraId="7D612ECA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Potrošnja energije po ciklusu (normalan režim)</w:t>
            </w:r>
          </w:p>
        </w:tc>
        <w:tc>
          <w:tcPr>
            <w:tcW w:w="4893" w:type="dxa"/>
          </w:tcPr>
          <w:p w14:paraId="144CFD29" w14:textId="769EB165" w:rsidR="00845C89" w:rsidRDefault="00E731A9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 w:rsidRPr="00E731A9">
              <w:rPr>
                <w:b/>
                <w:sz w:val="20"/>
              </w:rPr>
              <w:t>0,</w:t>
            </w:r>
            <w:r w:rsidR="008E0104">
              <w:rPr>
                <w:b/>
                <w:sz w:val="20"/>
              </w:rPr>
              <w:t>85</w:t>
            </w:r>
            <w:r w:rsidRPr="00E731A9">
              <w:rPr>
                <w:b/>
                <w:sz w:val="20"/>
              </w:rPr>
              <w:t xml:space="preserve"> kWh</w:t>
            </w:r>
          </w:p>
        </w:tc>
      </w:tr>
      <w:tr w:rsidR="00845C89" w14:paraId="0558B8E9" w14:textId="77777777">
        <w:trPr>
          <w:trHeight w:val="328"/>
        </w:trPr>
        <w:tc>
          <w:tcPr>
            <w:tcW w:w="4893" w:type="dxa"/>
          </w:tcPr>
          <w:p w14:paraId="4AB4835A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Potrošnja energije po ciklusu (ventilacioni režim)</w:t>
            </w:r>
          </w:p>
        </w:tc>
        <w:tc>
          <w:tcPr>
            <w:tcW w:w="4893" w:type="dxa"/>
          </w:tcPr>
          <w:p w14:paraId="0A1FE9CB" w14:textId="2FBE9642" w:rsidR="00845C89" w:rsidRDefault="00E731A9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 w:rsidRPr="00E731A9">
              <w:rPr>
                <w:b/>
                <w:sz w:val="20"/>
              </w:rPr>
              <w:t>0,</w:t>
            </w:r>
            <w:r w:rsidR="008E0104">
              <w:rPr>
                <w:b/>
                <w:sz w:val="20"/>
              </w:rPr>
              <w:t>78</w:t>
            </w:r>
            <w:r w:rsidRPr="00E731A9">
              <w:rPr>
                <w:b/>
                <w:sz w:val="20"/>
              </w:rPr>
              <w:t xml:space="preserve"> kWh</w:t>
            </w:r>
          </w:p>
        </w:tc>
      </w:tr>
      <w:tr w:rsidR="00845C89" w14:paraId="3F2D4A19" w14:textId="77777777">
        <w:trPr>
          <w:trHeight w:val="327"/>
        </w:trPr>
        <w:tc>
          <w:tcPr>
            <w:tcW w:w="4893" w:type="dxa"/>
          </w:tcPr>
          <w:p w14:paraId="37BA83E8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Izvor toplote</w:t>
            </w:r>
          </w:p>
        </w:tc>
        <w:tc>
          <w:tcPr>
            <w:tcW w:w="4893" w:type="dxa"/>
          </w:tcPr>
          <w:p w14:paraId="09633D24" w14:textId="77777777" w:rsidR="00845C89" w:rsidRDefault="00873E03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Električna energija</w:t>
            </w:r>
          </w:p>
        </w:tc>
      </w:tr>
      <w:tr w:rsidR="00845C89" w14:paraId="154C2A7E" w14:textId="77777777">
        <w:trPr>
          <w:trHeight w:val="326"/>
        </w:trPr>
        <w:tc>
          <w:tcPr>
            <w:tcW w:w="4893" w:type="dxa"/>
          </w:tcPr>
          <w:p w14:paraId="47806784" w14:textId="77777777" w:rsidR="00845C89" w:rsidRDefault="00873E0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Zapremina</w:t>
            </w:r>
          </w:p>
        </w:tc>
        <w:tc>
          <w:tcPr>
            <w:tcW w:w="4893" w:type="dxa"/>
          </w:tcPr>
          <w:p w14:paraId="241002E7" w14:textId="461C41C0" w:rsidR="00845C89" w:rsidRDefault="00E731A9">
            <w:pPr>
              <w:pStyle w:val="TableParagraph"/>
              <w:ind w:left="128"/>
              <w:jc w:val="center"/>
              <w:rPr>
                <w:b/>
                <w:sz w:val="20"/>
              </w:rPr>
            </w:pPr>
            <w:r w:rsidRPr="00E731A9">
              <w:rPr>
                <w:b/>
                <w:sz w:val="20"/>
              </w:rPr>
              <w:t>7</w:t>
            </w:r>
            <w:r w:rsidR="0069007F">
              <w:rPr>
                <w:b/>
                <w:sz w:val="20"/>
              </w:rPr>
              <w:t>2</w:t>
            </w:r>
            <w:r w:rsidRPr="00E731A9">
              <w:rPr>
                <w:b/>
                <w:sz w:val="20"/>
              </w:rPr>
              <w:t xml:space="preserve"> litara</w:t>
            </w:r>
          </w:p>
        </w:tc>
      </w:tr>
    </w:tbl>
    <w:p w14:paraId="2606DDB2" w14:textId="0CB795BF" w:rsidR="00845C89" w:rsidRDefault="00845C89">
      <w:pPr>
        <w:pStyle w:val="BodyText"/>
        <w:spacing w:before="1"/>
        <w:rPr>
          <w:rFonts w:ascii="Times New Roman"/>
          <w:sz w:val="15"/>
        </w:rPr>
      </w:pPr>
    </w:p>
    <w:sectPr w:rsidR="00845C89">
      <w:footerReference w:type="default" r:id="rId6"/>
      <w:type w:val="continuous"/>
      <w:pgSz w:w="11910" w:h="16840"/>
      <w:pgMar w:top="660" w:right="992" w:bottom="1140" w:left="992" w:header="0" w:footer="94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1E7C2" w14:textId="77777777" w:rsidR="005F14EF" w:rsidRDefault="005F14EF">
      <w:r>
        <w:separator/>
      </w:r>
    </w:p>
  </w:endnote>
  <w:endnote w:type="continuationSeparator" w:id="0">
    <w:p w14:paraId="5122873F" w14:textId="77777777" w:rsidR="005F14EF" w:rsidRDefault="005F1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7B30" w14:textId="77777777" w:rsidR="00845C89" w:rsidRDefault="00873E0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348A147B" wp14:editId="30408794">
              <wp:simplePos x="0" y="0"/>
              <wp:positionH relativeFrom="page">
                <wp:posOffset>6275476</wp:posOffset>
              </wp:positionH>
              <wp:positionV relativeFrom="page">
                <wp:posOffset>9954244</wp:posOffset>
              </wp:positionV>
              <wp:extent cx="62420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42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64E3D0" w14:textId="77777777" w:rsidR="00845C89" w:rsidRDefault="00873E03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Stranica 1 /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A147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494.15pt;margin-top:783.8pt;width:49.15pt;height:10.9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" filled="f" stroked="f">
              <v:textbox inset="0,0,0,0">
                <w:txbxContent>
                  <w:p w14:paraId="7464E3D0" w14:textId="77777777" w:rsidR="00845C89" w:rsidRDefault="00873E03">
                    <w:pPr>
                      <w:pStyle w:val="BodyText"/>
                      <w:spacing w:before="14"/>
                      <w:ind w:left="20"/>
                    </w:pPr>
                    <w:r>
                      <w:t>Stranica 1 /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814D2" w14:textId="77777777" w:rsidR="005F14EF" w:rsidRDefault="005F14EF">
      <w:r>
        <w:separator/>
      </w:r>
    </w:p>
  </w:footnote>
  <w:footnote w:type="continuationSeparator" w:id="0">
    <w:p w14:paraId="419709BC" w14:textId="77777777" w:rsidR="005F14EF" w:rsidRDefault="005F14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89"/>
    <w:rsid w:val="000E3A2D"/>
    <w:rsid w:val="004433B3"/>
    <w:rsid w:val="004553C8"/>
    <w:rsid w:val="005B5D44"/>
    <w:rsid w:val="005F14EF"/>
    <w:rsid w:val="00610128"/>
    <w:rsid w:val="0069007F"/>
    <w:rsid w:val="00805FC0"/>
    <w:rsid w:val="00845C89"/>
    <w:rsid w:val="00873E03"/>
    <w:rsid w:val="008E0104"/>
    <w:rsid w:val="00923852"/>
    <w:rsid w:val="00925FCB"/>
    <w:rsid w:val="00C63ED9"/>
    <w:rsid w:val="00E7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C5E7"/>
  <w15:docId w15:val="{2FBA5FE9-6409-42DD-B9E7-72B6C16E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3"/>
      <w:ind w:left="124"/>
    </w:pPr>
  </w:style>
  <w:style w:type="character" w:styleId="PlaceholderText">
    <w:name w:val="Placeholder Text"/>
    <w:basedOn w:val="DefaultParagraphFont"/>
    <w:uiPriority w:val="99"/>
    <w:semiHidden/>
    <w:rsid w:val="005B5D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Veljko Jovković</dc:creator>
  <cp:lastModifiedBy>Veljko Jovkovic</cp:lastModifiedBy>
  <cp:revision>2</cp:revision>
  <dcterms:created xsi:type="dcterms:W3CDTF">2026-07-21T06:50:00Z</dcterms:created>
  <dcterms:modified xsi:type="dcterms:W3CDTF">2026-07-21T06:50:00Z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Apache FOP Version SVN branches/fop-2_3/fop-core</vt:lpwstr>
  </property>
  <property fmtid="{D5CDD505-2E9C-101B-9397-08002B2CF9AE}" pid="4" name="LastSaved">
    <vt:filetime>2026-01-22T00:00:00Z</vt:filetime>
  </property>
  <property fmtid="{D5CDD505-2E9C-101B-9397-08002B2CF9AE}" pid="5" name="Producer">
    <vt:lpwstr>3-Heights(TM) PDF Security Shell 4.8.25.2 (http://www.pdf-tools.com)</vt:lpwstr>
  </property>
</Properties>
</file>